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A22FDA" w14:paraId="332D5354" w14:textId="77777777" w:rsidTr="006D09E6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25A55" w14:textId="77777777" w:rsidR="00A22FDA" w:rsidRDefault="00A22FDA" w:rsidP="006D09E6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E89E995" wp14:editId="1BD2D225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5940433F" w14:textId="77777777" w:rsidR="00A22FDA" w:rsidRDefault="00A22FDA" w:rsidP="006D09E6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14:paraId="1160B5F6" w14:textId="77777777" w:rsidR="00A22FDA" w:rsidRDefault="00A22FDA" w:rsidP="006D09E6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October 28, 2015</w:t>
            </w:r>
          </w:p>
          <w:p w14:paraId="46314B53" w14:textId="77777777" w:rsidR="00A22FDA" w:rsidRDefault="00A22FDA" w:rsidP="006D09E6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9:30 a.m. – 11:00 a.m.</w:t>
            </w:r>
          </w:p>
          <w:p w14:paraId="6C238864" w14:textId="77777777" w:rsidR="00A22FDA" w:rsidRDefault="00A22FDA" w:rsidP="006D09E6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Bell Tower 1491</w:t>
            </w:r>
          </w:p>
          <w:p w14:paraId="2A344AFB" w14:textId="77777777" w:rsidR="00A22FDA" w:rsidRDefault="00A22FDA" w:rsidP="006D09E6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14:paraId="6CE296AE" w14:textId="77777777" w:rsidR="00A22FDA" w:rsidRDefault="00A22FDA" w:rsidP="00A22FDA">
      <w:pPr>
        <w:spacing w:after="0" w:line="240" w:lineRule="auto"/>
        <w:rPr>
          <w:b/>
          <w:sz w:val="28"/>
        </w:rPr>
      </w:pPr>
    </w:p>
    <w:p w14:paraId="4BBB70E5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14:paraId="70E6D961" w14:textId="77777777" w:rsidR="00A22FDA" w:rsidRDefault="00A22FDA" w:rsidP="00A22F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14:paraId="632E566C" w14:textId="77777777" w:rsidR="00A22FDA" w:rsidRDefault="00A22FDA" w:rsidP="00A22FD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14:paraId="03B65491" w14:textId="77777777" w:rsidR="00A22FDA" w:rsidRDefault="00A22FDA" w:rsidP="00A22FDA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 xml:space="preserve">A meeting of the Student Government Senate will be held on Wednesday, October </w:t>
      </w:r>
      <w:proofErr w:type="gramStart"/>
      <w:r>
        <w:rPr>
          <w:rFonts w:cs="Calibri"/>
          <w:sz w:val="20"/>
        </w:rPr>
        <w:t>28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>,</w:t>
      </w:r>
      <w:proofErr w:type="gramEnd"/>
      <w:r>
        <w:rPr>
          <w:rFonts w:cs="Calibri"/>
          <w:sz w:val="20"/>
        </w:rPr>
        <w:t xml:space="preserve"> 2015 at 9:30 a.m. at California State University Channel Islands, Bell Tower 1491, located at One University Drive, Camarillo, CA 93012, to consider and act upon the following matters:</w:t>
      </w:r>
    </w:p>
    <w:p w14:paraId="04D6DE4D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14:paraId="421AD61D" w14:textId="77777777" w:rsidR="00A22FDA" w:rsidRDefault="00A22FDA" w:rsidP="00A22FD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14:paraId="1A94DB79" w14:textId="77777777" w:rsidR="00A22FDA" w:rsidRDefault="00A22FDA" w:rsidP="00A22FD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14:paraId="5BB468A1" w14:textId="77777777" w:rsidR="00A22FDA" w:rsidRDefault="00A22FDA" w:rsidP="00A22FDA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14:paraId="331EC0C1" w14:textId="77777777" w:rsidR="00A22FDA" w:rsidRDefault="00A22FDA" w:rsidP="00A22FDA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14:paraId="3DD584E7" w14:textId="77777777" w:rsidR="00A22FDA" w:rsidRDefault="00A22FDA" w:rsidP="00A22FDA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14:paraId="43587520" w14:textId="77777777" w:rsidR="00A22FDA" w:rsidRPr="00252236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14:paraId="339212FC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>Alumni, Graduate &amp; Credential –</w:t>
      </w:r>
      <w:r>
        <w:rPr>
          <w:rFonts w:cs="Calibri"/>
          <w:b/>
          <w:lang w:eastAsia="ar-SA"/>
        </w:rPr>
        <w:t xml:space="preserve"> </w:t>
      </w:r>
      <w:r w:rsidRPr="00A22FDA">
        <w:rPr>
          <w:rFonts w:cs="Calibri"/>
          <w:lang w:eastAsia="ar-SA"/>
        </w:rPr>
        <w:t>Robert Dennis</w:t>
      </w:r>
    </w:p>
    <w:p w14:paraId="05EF1688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14:paraId="40400FBC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14:paraId="74A87F34" w14:textId="77777777" w:rsidR="00A22FDA" w:rsidRPr="00ED3884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14:paraId="7F24DAE8" w14:textId="77777777" w:rsidR="00A22FDA" w:rsidRPr="00252236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</w:p>
    <w:p w14:paraId="43EF0193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Sustainability &amp; Technology – </w:t>
      </w:r>
      <w:r>
        <w:rPr>
          <w:rFonts w:eastAsia="Times New Roman"/>
          <w:b/>
        </w:rPr>
        <w:tab/>
      </w:r>
    </w:p>
    <w:p w14:paraId="431C31A7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14:paraId="2BA9B7EC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14:paraId="2901B3ED" w14:textId="77777777" w:rsidR="00A22FDA" w:rsidRDefault="00A22FDA" w:rsidP="00A22FDA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14:paraId="416040BF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14:paraId="24A0BB53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14:paraId="453F341F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14:paraId="24BF625A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Carla</w:t>
      </w:r>
      <w:r>
        <w:rPr>
          <w:rFonts w:cs="Calibri"/>
          <w:lang w:eastAsia="ar-SA"/>
        </w:rPr>
        <w:t xml:space="preserve"> Mena</w:t>
      </w:r>
    </w:p>
    <w:p w14:paraId="5D2CEF69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14:paraId="10FF2F04" w14:textId="48BB2BE3" w:rsidR="00A22FDA" w:rsidRPr="00145E3A" w:rsidRDefault="00A22FDA" w:rsidP="00A22FDA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>
        <w:rPr>
          <w:rFonts w:cs="Calibri"/>
          <w:lang w:eastAsia="ar-SA"/>
        </w:rPr>
        <w:t>Miranda Nagy</w:t>
      </w:r>
    </w:p>
    <w:p w14:paraId="28BB543E" w14:textId="4EBB6B86" w:rsidR="00A22FDA" w:rsidRPr="00B56379" w:rsidRDefault="00145E3A" w:rsidP="00A22FDA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2</w:t>
      </w:r>
      <w:r w:rsidR="00A22FDA">
        <w:rPr>
          <w:rFonts w:cs="Calibri"/>
          <w:b/>
          <w:lang w:eastAsia="ar-SA"/>
        </w:rPr>
        <w:t xml:space="preserve">. </w:t>
      </w:r>
      <w:r w:rsidR="00A22FDA">
        <w:rPr>
          <w:rFonts w:cs="Calibri"/>
          <w:lang w:eastAsia="ar-SA"/>
        </w:rPr>
        <w:t>Nicholas Rada</w:t>
      </w:r>
    </w:p>
    <w:p w14:paraId="359B934F" w14:textId="77777777" w:rsidR="00A22FDA" w:rsidRDefault="00A22FDA" w:rsidP="00A22FDA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</w:p>
    <w:p w14:paraId="2C6F0DCD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14:paraId="3B712B9E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 xml:space="preserve">Stephen </w:t>
      </w:r>
      <w:proofErr w:type="spellStart"/>
      <w:r w:rsidRPr="001859E8">
        <w:rPr>
          <w:rFonts w:cs="Calibri"/>
          <w:lang w:eastAsia="ar-SA"/>
        </w:rPr>
        <w:t>Hemedes</w:t>
      </w:r>
      <w:proofErr w:type="spellEnd"/>
    </w:p>
    <w:p w14:paraId="7FA32470" w14:textId="77777777" w:rsidR="00A22FDA" w:rsidRDefault="00A22FDA" w:rsidP="00A22FDA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14:paraId="6211AE8A" w14:textId="77777777" w:rsidR="00A22FDA" w:rsidRDefault="00A22FDA" w:rsidP="00A22FDA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bookmarkStart w:id="0" w:name="_GoBack"/>
      <w:bookmarkEnd w:id="0"/>
      <w:r>
        <w:rPr>
          <w:rFonts w:cs="Calibri"/>
          <w:b/>
          <w:lang w:eastAsia="ar-SA"/>
        </w:rPr>
        <w:lastRenderedPageBreak/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14:paraId="5B61DDAA" w14:textId="77777777" w:rsidR="00A22FDA" w:rsidRDefault="00A22FDA" w:rsidP="00A22FDA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14:paraId="5481B46C" w14:textId="77777777" w:rsidR="00A22FDA" w:rsidRDefault="00A22FDA" w:rsidP="00A22FD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14:paraId="0EF38222" w14:textId="77777777" w:rsidR="00A22FDA" w:rsidRPr="00631AD4" w:rsidRDefault="00A22FDA" w:rsidP="00A22FD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14:paraId="2ED3FF3C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14:paraId="15F37312" w14:textId="77777777" w:rsidR="00A22FDA" w:rsidRDefault="00A22FDA" w:rsidP="00A22FDA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14:paraId="37923DF3" w14:textId="77777777" w:rsidR="00A22FDA" w:rsidRDefault="00A22FDA" w:rsidP="00A22FDA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14:paraId="005F66E7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14:paraId="66FB544D" w14:textId="77777777" w:rsidR="00A22FDA" w:rsidRDefault="00A22FDA" w:rsidP="00A22F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14:paraId="52DE0A81" w14:textId="77777777" w:rsidR="00A22FDA" w:rsidRDefault="00A22FDA" w:rsidP="00A22FDA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 w:rsidRPr="000C7DD1">
        <w:t xml:space="preserve"> none</w:t>
      </w:r>
    </w:p>
    <w:p w14:paraId="2B45DABF" w14:textId="77777777" w:rsidR="00A22FDA" w:rsidRDefault="00A22FDA" w:rsidP="00A22FDA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 w:rsidRPr="000C7DD1">
        <w:t xml:space="preserve"> none</w:t>
      </w:r>
    </w:p>
    <w:p w14:paraId="31E589BC" w14:textId="77777777" w:rsidR="00A22FDA" w:rsidRPr="000E3A5A" w:rsidRDefault="00A22FDA" w:rsidP="00A22FDA">
      <w:pPr>
        <w:pStyle w:val="ListParagraph"/>
        <w:numPr>
          <w:ilvl w:val="1"/>
          <w:numId w:val="3"/>
        </w:numPr>
        <w:rPr>
          <w:b/>
        </w:rPr>
      </w:pPr>
      <w:r w:rsidRPr="000E3A5A">
        <w:rPr>
          <w:b/>
        </w:rPr>
        <w:t xml:space="preserve">Action Item – </w:t>
      </w:r>
    </w:p>
    <w:p w14:paraId="4DE1BB8D" w14:textId="77777777" w:rsidR="00A22FDA" w:rsidRPr="00F337F9" w:rsidRDefault="00A22FDA" w:rsidP="00A22FDA">
      <w:pPr>
        <w:pStyle w:val="ListParagraph"/>
        <w:numPr>
          <w:ilvl w:val="2"/>
          <w:numId w:val="3"/>
        </w:numPr>
        <w:rPr>
          <w:b/>
        </w:rPr>
      </w:pPr>
      <w:r w:rsidRPr="000E3A5A">
        <w:t>Senate Internal Affairs Committee</w:t>
      </w:r>
      <w:r>
        <w:t xml:space="preserve"> Election – Chief </w:t>
      </w:r>
      <w:r w:rsidR="007F3079">
        <w:t>Justice Forrester (20</w:t>
      </w:r>
      <w:r>
        <w:t xml:space="preserve"> minutes)</w:t>
      </w:r>
    </w:p>
    <w:p w14:paraId="67E4EA49" w14:textId="77777777" w:rsidR="00A22FDA" w:rsidRPr="00B77741" w:rsidRDefault="00A22FDA" w:rsidP="00A22FDA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14:paraId="53FCD918" w14:textId="77777777" w:rsidR="00A22FDA" w:rsidRDefault="00A22FDA" w:rsidP="00A22FDA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Presentation Item –</w:t>
      </w:r>
      <w:r w:rsidR="000E3A5A">
        <w:rPr>
          <w:b/>
        </w:rPr>
        <w:t xml:space="preserve"> </w:t>
      </w:r>
      <w:r w:rsidR="000E3A5A" w:rsidRPr="000E3A5A">
        <w:t>none</w:t>
      </w:r>
    </w:p>
    <w:p w14:paraId="2621611C" w14:textId="77777777" w:rsidR="00A22FDA" w:rsidRDefault="00A22FDA" w:rsidP="00A22FDA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 xml:space="preserve">Informational Item – </w:t>
      </w:r>
    </w:p>
    <w:p w14:paraId="69973E85" w14:textId="77777777" w:rsidR="0014453F" w:rsidRDefault="0014453F" w:rsidP="0014453F">
      <w:pPr>
        <w:pStyle w:val="ListParagraph"/>
        <w:numPr>
          <w:ilvl w:val="2"/>
          <w:numId w:val="3"/>
        </w:numPr>
      </w:pPr>
      <w:r>
        <w:t xml:space="preserve">Fit CI campaign – </w:t>
      </w:r>
      <w:r w:rsidR="007F3079" w:rsidRPr="007F3079">
        <w:t>Director Pelayo and Senator Uribe</w:t>
      </w:r>
      <w:r>
        <w:t xml:space="preserve"> (15</w:t>
      </w:r>
      <w:r w:rsidR="007F3079">
        <w:t xml:space="preserve"> minutes)</w:t>
      </w:r>
    </w:p>
    <w:p w14:paraId="6A465BDD" w14:textId="77777777" w:rsidR="0014453F" w:rsidRPr="007F3079" w:rsidRDefault="0014453F" w:rsidP="0014453F">
      <w:pPr>
        <w:pStyle w:val="ListParagraph"/>
        <w:numPr>
          <w:ilvl w:val="2"/>
          <w:numId w:val="3"/>
        </w:numPr>
      </w:pPr>
      <w:r>
        <w:t>Strategic Plan – President Reyna (15 minutes)</w:t>
      </w:r>
    </w:p>
    <w:p w14:paraId="283F2E8A" w14:textId="77777777" w:rsidR="00A22FDA" w:rsidRDefault="00A22FDA" w:rsidP="00A22FDA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 xml:space="preserve">Discussion Item – </w:t>
      </w:r>
    </w:p>
    <w:p w14:paraId="1AE92446" w14:textId="77777777" w:rsidR="000E3A5A" w:rsidRDefault="000E3A5A" w:rsidP="007F3079">
      <w:pPr>
        <w:pStyle w:val="ListParagraph"/>
        <w:numPr>
          <w:ilvl w:val="2"/>
          <w:numId w:val="3"/>
        </w:numPr>
      </w:pPr>
      <w:r>
        <w:t>Smooth talk with Doc sig</w:t>
      </w:r>
      <w:r w:rsidR="0014453F">
        <w:t>n ups – Vice President Noyes (5</w:t>
      </w:r>
      <w:r>
        <w:t xml:space="preserve"> minutes)</w:t>
      </w:r>
    </w:p>
    <w:p w14:paraId="7D21577C" w14:textId="77777777" w:rsidR="007F3079" w:rsidRDefault="007F3079" w:rsidP="007F3079">
      <w:pPr>
        <w:pStyle w:val="ListParagraph"/>
        <w:numPr>
          <w:ilvl w:val="2"/>
          <w:numId w:val="3"/>
        </w:numPr>
      </w:pPr>
      <w:r w:rsidRPr="007F3079">
        <w:t xml:space="preserve">Noon Forum SWOT – President </w:t>
      </w:r>
      <w:r w:rsidR="0014453F">
        <w:t>Reyna (15</w:t>
      </w:r>
      <w:r w:rsidRPr="007F3079">
        <w:t xml:space="preserve"> minutes)</w:t>
      </w:r>
    </w:p>
    <w:p w14:paraId="032629E2" w14:textId="77777777" w:rsidR="000E3A5A" w:rsidRPr="007F3079" w:rsidRDefault="000E3A5A" w:rsidP="007F3079">
      <w:pPr>
        <w:pStyle w:val="ListParagraph"/>
        <w:numPr>
          <w:ilvl w:val="2"/>
          <w:numId w:val="3"/>
        </w:numPr>
      </w:pPr>
      <w:r>
        <w:t>Sustainability Resolution – Senator Senninger (20 minutes)</w:t>
      </w:r>
    </w:p>
    <w:p w14:paraId="6A218410" w14:textId="77777777" w:rsidR="00A22FDA" w:rsidRPr="00252236" w:rsidRDefault="00A22FDA" w:rsidP="00A22FDA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 –</w:t>
      </w:r>
      <w:r w:rsidRPr="00252236">
        <w:t xml:space="preserve"> </w:t>
      </w:r>
      <w:r w:rsidR="000E3A5A">
        <w:t>none</w:t>
      </w:r>
    </w:p>
    <w:p w14:paraId="22D4462A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14:paraId="44947666" w14:textId="77777777" w:rsidR="00A22FDA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14:paraId="0E8F094A" w14:textId="77777777" w:rsidR="00A22FDA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14:paraId="20641462" w14:textId="77777777" w:rsidR="00A22FDA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14:paraId="3A6EA56E" w14:textId="77777777" w:rsidR="00A22FDA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14:paraId="41CD3EC8" w14:textId="77777777" w:rsidR="00A22FDA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14:paraId="79EE65FB" w14:textId="77777777" w:rsidR="00A22FDA" w:rsidRPr="00631AD4" w:rsidRDefault="00A22FDA" w:rsidP="00A22FDA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14:paraId="49CB3A88" w14:textId="77777777" w:rsidR="00A22FDA" w:rsidRDefault="00A22FDA" w:rsidP="00A22FDA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14:paraId="14914010" w14:textId="77777777" w:rsidR="00A22FDA" w:rsidRDefault="00A22FDA" w:rsidP="00A22FDA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14:paraId="23535252" w14:textId="77777777" w:rsidR="00A502F3" w:rsidRPr="000E3A5A" w:rsidRDefault="00A22FDA" w:rsidP="000E3A5A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sectPr w:rsidR="00A502F3" w:rsidRPr="000E3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DA"/>
    <w:rsid w:val="000E3A5A"/>
    <w:rsid w:val="0014453F"/>
    <w:rsid w:val="00145E3A"/>
    <w:rsid w:val="001F3CA2"/>
    <w:rsid w:val="006E3552"/>
    <w:rsid w:val="007F3079"/>
    <w:rsid w:val="009F614B"/>
    <w:rsid w:val="00A22FDA"/>
    <w:rsid w:val="00D530FE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1EB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FDA"/>
    <w:pPr>
      <w:ind w:left="720"/>
      <w:contextualSpacing/>
    </w:pPr>
  </w:style>
  <w:style w:type="character" w:customStyle="1" w:styleId="fno">
    <w:name w:val="_f_no"/>
    <w:basedOn w:val="DefaultParagraphFont"/>
    <w:rsid w:val="00A22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FDA"/>
    <w:pPr>
      <w:ind w:left="720"/>
      <w:contextualSpacing/>
    </w:pPr>
  </w:style>
  <w:style w:type="character" w:customStyle="1" w:styleId="fno">
    <w:name w:val="_f_no"/>
    <w:basedOn w:val="DefaultParagraphFont"/>
    <w:rsid w:val="00A2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Noyes, Michelle (Student)</dc:creator>
  <cp:lastModifiedBy>Briana Pelayo</cp:lastModifiedBy>
  <cp:revision>2</cp:revision>
  <dcterms:created xsi:type="dcterms:W3CDTF">2015-10-24T19:07:00Z</dcterms:created>
  <dcterms:modified xsi:type="dcterms:W3CDTF">2015-10-24T19:07:00Z</dcterms:modified>
</cp:coreProperties>
</file>